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B6F5" w14:textId="66974A2B" w:rsidR="00164D99" w:rsidRDefault="00A77691" w:rsidP="00A82514">
      <w:pPr>
        <w:jc w:val="center"/>
        <w:rPr>
          <w:rFonts w:ascii="Arial" w:hAnsi="Arial" w:cs="Arial"/>
          <w:b/>
          <w:sz w:val="24"/>
          <w:szCs w:val="24"/>
        </w:rPr>
      </w:pPr>
      <w:r>
        <w:rPr>
          <w:rFonts w:ascii="Arial" w:hAnsi="Arial" w:cs="Arial"/>
          <w:b/>
          <w:sz w:val="24"/>
          <w:szCs w:val="24"/>
        </w:rPr>
        <w:t>Writing Assessments</w:t>
      </w:r>
    </w:p>
    <w:p w14:paraId="119ACCD1" w14:textId="77777777" w:rsidR="00A82514" w:rsidRDefault="00A82514" w:rsidP="00A82514">
      <w:pPr>
        <w:jc w:val="center"/>
        <w:rPr>
          <w:rFonts w:ascii="Arial" w:hAnsi="Arial" w:cs="Arial"/>
          <w:b/>
          <w:sz w:val="24"/>
          <w:szCs w:val="24"/>
          <w:u w:val="single"/>
        </w:rPr>
      </w:pPr>
      <w:r>
        <w:rPr>
          <w:rFonts w:ascii="Arial" w:hAnsi="Arial" w:cs="Arial"/>
          <w:b/>
          <w:sz w:val="24"/>
          <w:szCs w:val="24"/>
          <w:u w:val="single"/>
        </w:rPr>
        <w:t>General Instructions</w:t>
      </w:r>
    </w:p>
    <w:p w14:paraId="7AB0327B" w14:textId="35823F9D" w:rsidR="00A82514" w:rsidRDefault="00A82514" w:rsidP="00A82514">
      <w:pPr>
        <w:rPr>
          <w:rFonts w:ascii="Arial" w:hAnsi="Arial" w:cs="Arial"/>
          <w:sz w:val="24"/>
          <w:szCs w:val="24"/>
        </w:rPr>
      </w:pPr>
      <w:r>
        <w:rPr>
          <w:rFonts w:ascii="Arial" w:hAnsi="Arial" w:cs="Arial"/>
          <w:sz w:val="24"/>
          <w:szCs w:val="24"/>
        </w:rPr>
        <w:t xml:space="preserve">You will be assigned four </w:t>
      </w:r>
      <w:r w:rsidR="00A77691">
        <w:rPr>
          <w:rFonts w:ascii="Arial" w:hAnsi="Arial" w:cs="Arial"/>
          <w:sz w:val="24"/>
          <w:szCs w:val="24"/>
        </w:rPr>
        <w:t>writing assessments</w:t>
      </w:r>
      <w:r>
        <w:rPr>
          <w:rFonts w:ascii="Arial" w:hAnsi="Arial" w:cs="Arial"/>
          <w:sz w:val="24"/>
          <w:szCs w:val="24"/>
        </w:rPr>
        <w:t xml:space="preserve"> throughout the semester.  The </w:t>
      </w:r>
      <w:r w:rsidR="00A77691">
        <w:rPr>
          <w:rFonts w:ascii="Arial" w:hAnsi="Arial" w:cs="Arial"/>
          <w:sz w:val="24"/>
          <w:szCs w:val="24"/>
        </w:rPr>
        <w:t>assessments</w:t>
      </w:r>
      <w:r>
        <w:rPr>
          <w:rFonts w:ascii="Arial" w:hAnsi="Arial" w:cs="Arial"/>
          <w:sz w:val="24"/>
          <w:szCs w:val="24"/>
        </w:rPr>
        <w:t xml:space="preserve"> are designed to allow you to explore and critique course readings and apply such material to the real-world.</w:t>
      </w:r>
    </w:p>
    <w:p w14:paraId="548DA09A" w14:textId="77777777" w:rsidR="00A82514" w:rsidRPr="00A82514" w:rsidRDefault="00A82514" w:rsidP="00A82514">
      <w:pPr>
        <w:rPr>
          <w:rFonts w:ascii="Arial" w:hAnsi="Arial" w:cs="Arial"/>
          <w:sz w:val="24"/>
          <w:szCs w:val="24"/>
        </w:rPr>
      </w:pPr>
      <w:r w:rsidRPr="00A82514">
        <w:rPr>
          <w:rFonts w:ascii="Arial" w:hAnsi="Arial" w:cs="Arial"/>
          <w:sz w:val="24"/>
          <w:szCs w:val="24"/>
        </w:rPr>
        <w:t>Each essay should be approximately 3-5 pages long and should adhere to the following guidelines:</w:t>
      </w:r>
    </w:p>
    <w:p w14:paraId="585720F7"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Typed, double-spaced (default margins)</w:t>
      </w:r>
    </w:p>
    <w:p w14:paraId="21988896"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12 point font (Times New Roman or Arial)</w:t>
      </w:r>
    </w:p>
    <w:p w14:paraId="73BCA8B2"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Pages numbered</w:t>
      </w:r>
    </w:p>
    <w:p w14:paraId="27A0BC70" w14:textId="5487F138"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In-text citations (APA or Chicago Manual of Style) only</w:t>
      </w:r>
      <w:r w:rsidR="00A77691">
        <w:rPr>
          <w:rFonts w:ascii="Arial" w:hAnsi="Arial" w:cs="Arial"/>
          <w:sz w:val="24"/>
          <w:szCs w:val="24"/>
        </w:rPr>
        <w:t xml:space="preserve"> </w:t>
      </w:r>
      <w:bookmarkStart w:id="0" w:name="_GoBack"/>
      <w:bookmarkEnd w:id="0"/>
    </w:p>
    <w:p w14:paraId="5C69CD42" w14:textId="77777777" w:rsidR="00A82514" w:rsidRDefault="00A82514" w:rsidP="00A82514">
      <w:pPr>
        <w:rPr>
          <w:rFonts w:ascii="Arial" w:hAnsi="Arial" w:cs="Arial"/>
          <w:sz w:val="24"/>
          <w:szCs w:val="24"/>
        </w:rPr>
      </w:pPr>
      <w:r>
        <w:rPr>
          <w:rFonts w:ascii="Arial" w:hAnsi="Arial" w:cs="Arial"/>
          <w:sz w:val="24"/>
          <w:szCs w:val="24"/>
        </w:rPr>
        <w:t>A list of references should be included at the end (this does not count toward your page limits)</w:t>
      </w:r>
    </w:p>
    <w:p w14:paraId="61F43C22" w14:textId="77777777" w:rsidR="00A82514" w:rsidRDefault="00A82514" w:rsidP="00A82514">
      <w:pPr>
        <w:jc w:val="center"/>
        <w:rPr>
          <w:rFonts w:ascii="Arial" w:hAnsi="Arial" w:cs="Arial"/>
          <w:b/>
          <w:sz w:val="24"/>
          <w:szCs w:val="24"/>
          <w:u w:val="single"/>
        </w:rPr>
      </w:pPr>
      <w:r>
        <w:rPr>
          <w:rFonts w:ascii="Arial" w:hAnsi="Arial" w:cs="Arial"/>
          <w:b/>
          <w:sz w:val="24"/>
          <w:szCs w:val="24"/>
          <w:u w:val="single"/>
        </w:rPr>
        <w:t>Grading Rubric</w:t>
      </w:r>
    </w:p>
    <w:tbl>
      <w:tblPr>
        <w:tblStyle w:val="TableGrid"/>
        <w:tblW w:w="0" w:type="auto"/>
        <w:tblLook w:val="04A0" w:firstRow="1" w:lastRow="0" w:firstColumn="1" w:lastColumn="0" w:noHBand="0" w:noVBand="1"/>
      </w:tblPr>
      <w:tblGrid>
        <w:gridCol w:w="5935"/>
        <w:gridCol w:w="990"/>
        <w:gridCol w:w="810"/>
        <w:gridCol w:w="810"/>
        <w:gridCol w:w="805"/>
      </w:tblGrid>
      <w:tr w:rsidR="00A82514" w14:paraId="52923D5D" w14:textId="77777777" w:rsidTr="00A82514">
        <w:tc>
          <w:tcPr>
            <w:tcW w:w="5935" w:type="dxa"/>
          </w:tcPr>
          <w:p w14:paraId="71B3D86A" w14:textId="77777777" w:rsidR="00A82514" w:rsidRDefault="00A82514" w:rsidP="00A82514">
            <w:pPr>
              <w:rPr>
                <w:rFonts w:ascii="Arial" w:hAnsi="Arial" w:cs="Arial"/>
                <w:sz w:val="24"/>
                <w:szCs w:val="24"/>
              </w:rPr>
            </w:pPr>
          </w:p>
        </w:tc>
        <w:tc>
          <w:tcPr>
            <w:tcW w:w="990" w:type="dxa"/>
          </w:tcPr>
          <w:p w14:paraId="1B824236" w14:textId="77777777" w:rsidR="00A82514" w:rsidRPr="00A82514" w:rsidRDefault="00A82514" w:rsidP="00A82514">
            <w:pPr>
              <w:jc w:val="center"/>
              <w:rPr>
                <w:rFonts w:ascii="Arial" w:hAnsi="Arial" w:cs="Arial"/>
                <w:b/>
                <w:sz w:val="24"/>
                <w:szCs w:val="24"/>
              </w:rPr>
            </w:pPr>
            <w:r>
              <w:rPr>
                <w:rFonts w:ascii="Arial" w:hAnsi="Arial" w:cs="Arial"/>
                <w:b/>
                <w:sz w:val="24"/>
                <w:szCs w:val="24"/>
              </w:rPr>
              <w:t>A</w:t>
            </w:r>
          </w:p>
        </w:tc>
        <w:tc>
          <w:tcPr>
            <w:tcW w:w="810" w:type="dxa"/>
          </w:tcPr>
          <w:p w14:paraId="6F32D413" w14:textId="77777777" w:rsidR="00A82514" w:rsidRPr="00A82514" w:rsidRDefault="00A82514" w:rsidP="00A82514">
            <w:pPr>
              <w:jc w:val="center"/>
              <w:rPr>
                <w:rFonts w:ascii="Arial" w:hAnsi="Arial" w:cs="Arial"/>
                <w:b/>
                <w:sz w:val="24"/>
                <w:szCs w:val="24"/>
              </w:rPr>
            </w:pPr>
            <w:r>
              <w:rPr>
                <w:rFonts w:ascii="Arial" w:hAnsi="Arial" w:cs="Arial"/>
                <w:b/>
                <w:sz w:val="24"/>
                <w:szCs w:val="24"/>
              </w:rPr>
              <w:t>B</w:t>
            </w:r>
          </w:p>
        </w:tc>
        <w:tc>
          <w:tcPr>
            <w:tcW w:w="810" w:type="dxa"/>
          </w:tcPr>
          <w:p w14:paraId="0BFEE187" w14:textId="77777777" w:rsidR="00A82514" w:rsidRPr="00A82514" w:rsidRDefault="00A82514" w:rsidP="00A82514">
            <w:pPr>
              <w:jc w:val="center"/>
              <w:rPr>
                <w:rFonts w:ascii="Arial" w:hAnsi="Arial" w:cs="Arial"/>
                <w:b/>
                <w:sz w:val="24"/>
                <w:szCs w:val="24"/>
              </w:rPr>
            </w:pPr>
            <w:r>
              <w:rPr>
                <w:rFonts w:ascii="Arial" w:hAnsi="Arial" w:cs="Arial"/>
                <w:b/>
                <w:sz w:val="24"/>
                <w:szCs w:val="24"/>
              </w:rPr>
              <w:t>C</w:t>
            </w:r>
          </w:p>
        </w:tc>
        <w:tc>
          <w:tcPr>
            <w:tcW w:w="805" w:type="dxa"/>
          </w:tcPr>
          <w:p w14:paraId="4C1EBF00" w14:textId="77777777" w:rsidR="00A82514" w:rsidRPr="00A82514" w:rsidRDefault="00A82514" w:rsidP="00A82514">
            <w:pPr>
              <w:jc w:val="center"/>
              <w:rPr>
                <w:rFonts w:ascii="Arial" w:hAnsi="Arial" w:cs="Arial"/>
                <w:b/>
                <w:sz w:val="24"/>
                <w:szCs w:val="24"/>
              </w:rPr>
            </w:pPr>
            <w:r>
              <w:rPr>
                <w:rFonts w:ascii="Arial" w:hAnsi="Arial" w:cs="Arial"/>
                <w:b/>
                <w:sz w:val="24"/>
                <w:szCs w:val="24"/>
              </w:rPr>
              <w:t>D-F</w:t>
            </w:r>
          </w:p>
        </w:tc>
      </w:tr>
      <w:tr w:rsidR="00A82514" w14:paraId="5812B4A8" w14:textId="77777777" w:rsidTr="00A82514">
        <w:tc>
          <w:tcPr>
            <w:tcW w:w="5935" w:type="dxa"/>
          </w:tcPr>
          <w:p w14:paraId="4F48F4DF" w14:textId="77777777" w:rsidR="00A82514" w:rsidRDefault="00A82514" w:rsidP="00A82514">
            <w:pPr>
              <w:rPr>
                <w:rFonts w:ascii="Arial" w:hAnsi="Arial" w:cs="Arial"/>
                <w:b/>
                <w:sz w:val="24"/>
                <w:szCs w:val="24"/>
              </w:rPr>
            </w:pPr>
            <w:r>
              <w:rPr>
                <w:rFonts w:ascii="Arial" w:hAnsi="Arial" w:cs="Arial"/>
                <w:b/>
                <w:sz w:val="24"/>
                <w:szCs w:val="24"/>
              </w:rPr>
              <w:t>Purpose:</w:t>
            </w:r>
          </w:p>
          <w:p w14:paraId="3CE6F1EB" w14:textId="77777777" w:rsidR="00A82514" w:rsidRDefault="00A82514" w:rsidP="00A82514">
            <w:pPr>
              <w:rPr>
                <w:rFonts w:ascii="Arial" w:hAnsi="Arial" w:cs="Arial"/>
                <w:sz w:val="24"/>
                <w:szCs w:val="24"/>
              </w:rPr>
            </w:pPr>
            <w:r>
              <w:rPr>
                <w:rFonts w:ascii="Arial" w:hAnsi="Arial" w:cs="Arial"/>
                <w:sz w:val="24"/>
                <w:szCs w:val="24"/>
              </w:rPr>
              <w:t>You clearly understand the purpose of the assignment. You articulate a clear thesis and your arguments support your thesis throughout the paper (20%).</w:t>
            </w:r>
          </w:p>
          <w:p w14:paraId="02DB9539" w14:textId="77777777" w:rsidR="00A82514" w:rsidRPr="00A82514" w:rsidRDefault="00A82514" w:rsidP="00A82514">
            <w:pPr>
              <w:rPr>
                <w:rFonts w:ascii="Arial" w:hAnsi="Arial" w:cs="Arial"/>
                <w:sz w:val="24"/>
                <w:szCs w:val="24"/>
              </w:rPr>
            </w:pPr>
          </w:p>
        </w:tc>
        <w:tc>
          <w:tcPr>
            <w:tcW w:w="990" w:type="dxa"/>
          </w:tcPr>
          <w:p w14:paraId="3CF85ECF" w14:textId="77777777" w:rsidR="00A82514" w:rsidRDefault="00A82514" w:rsidP="00A82514">
            <w:pPr>
              <w:rPr>
                <w:rFonts w:ascii="Arial" w:hAnsi="Arial" w:cs="Arial"/>
                <w:sz w:val="24"/>
                <w:szCs w:val="24"/>
              </w:rPr>
            </w:pPr>
          </w:p>
        </w:tc>
        <w:tc>
          <w:tcPr>
            <w:tcW w:w="810" w:type="dxa"/>
          </w:tcPr>
          <w:p w14:paraId="1F5A0066" w14:textId="77777777" w:rsidR="00A82514" w:rsidRDefault="00A82514" w:rsidP="00A82514">
            <w:pPr>
              <w:rPr>
                <w:rFonts w:ascii="Arial" w:hAnsi="Arial" w:cs="Arial"/>
                <w:sz w:val="24"/>
                <w:szCs w:val="24"/>
              </w:rPr>
            </w:pPr>
          </w:p>
        </w:tc>
        <w:tc>
          <w:tcPr>
            <w:tcW w:w="810" w:type="dxa"/>
          </w:tcPr>
          <w:p w14:paraId="5ACE0153" w14:textId="77777777" w:rsidR="00A82514" w:rsidRDefault="00A82514" w:rsidP="00A82514">
            <w:pPr>
              <w:rPr>
                <w:rFonts w:ascii="Arial" w:hAnsi="Arial" w:cs="Arial"/>
                <w:sz w:val="24"/>
                <w:szCs w:val="24"/>
              </w:rPr>
            </w:pPr>
          </w:p>
        </w:tc>
        <w:tc>
          <w:tcPr>
            <w:tcW w:w="805" w:type="dxa"/>
          </w:tcPr>
          <w:p w14:paraId="2C15B6CE" w14:textId="77777777" w:rsidR="00A82514" w:rsidRDefault="00A82514" w:rsidP="00A82514">
            <w:pPr>
              <w:rPr>
                <w:rFonts w:ascii="Arial" w:hAnsi="Arial" w:cs="Arial"/>
                <w:sz w:val="24"/>
                <w:szCs w:val="24"/>
              </w:rPr>
            </w:pPr>
          </w:p>
        </w:tc>
      </w:tr>
      <w:tr w:rsidR="00A82514" w14:paraId="1AB78737" w14:textId="77777777" w:rsidTr="00A82514">
        <w:tc>
          <w:tcPr>
            <w:tcW w:w="5935" w:type="dxa"/>
          </w:tcPr>
          <w:p w14:paraId="60A9773B" w14:textId="77777777" w:rsidR="00A82514" w:rsidRDefault="00A82514" w:rsidP="00A82514">
            <w:pPr>
              <w:rPr>
                <w:rFonts w:ascii="Arial" w:hAnsi="Arial" w:cs="Arial"/>
                <w:b/>
                <w:sz w:val="24"/>
                <w:szCs w:val="24"/>
              </w:rPr>
            </w:pPr>
            <w:r>
              <w:rPr>
                <w:rFonts w:ascii="Arial" w:hAnsi="Arial" w:cs="Arial"/>
                <w:b/>
                <w:sz w:val="24"/>
                <w:szCs w:val="24"/>
              </w:rPr>
              <w:t>Content/Substance:</w:t>
            </w:r>
          </w:p>
          <w:p w14:paraId="60500958" w14:textId="4D31936C" w:rsidR="00A82514" w:rsidRDefault="00A82514" w:rsidP="00A82514">
            <w:pPr>
              <w:rPr>
                <w:rFonts w:ascii="Arial" w:hAnsi="Arial" w:cs="Arial"/>
                <w:sz w:val="24"/>
                <w:szCs w:val="24"/>
              </w:rPr>
            </w:pPr>
            <w:r>
              <w:rPr>
                <w:rFonts w:ascii="Arial" w:hAnsi="Arial" w:cs="Arial"/>
                <w:sz w:val="24"/>
                <w:szCs w:val="24"/>
              </w:rPr>
              <w:t xml:space="preserve">Your essay is well supported with </w:t>
            </w:r>
            <w:r w:rsidR="00A77691">
              <w:rPr>
                <w:rFonts w:ascii="Arial" w:hAnsi="Arial" w:cs="Arial"/>
                <w:sz w:val="24"/>
                <w:szCs w:val="24"/>
              </w:rPr>
              <w:t>outside research,</w:t>
            </w:r>
            <w:r>
              <w:rPr>
                <w:rFonts w:ascii="Arial" w:hAnsi="Arial" w:cs="Arial"/>
                <w:sz w:val="24"/>
                <w:szCs w:val="24"/>
              </w:rPr>
              <w:t xml:space="preserve"> and you integrate relevant course material throughout your paper.  You effectively demonstrate mastery over course concepts and theories.  You go beyond mere reporting of ideas and offer and interesting and unique perspective and expression of an individual viewpoint (40%).</w:t>
            </w:r>
          </w:p>
          <w:p w14:paraId="798358EB" w14:textId="77777777" w:rsidR="00A82514" w:rsidRPr="00A82514" w:rsidRDefault="00A82514" w:rsidP="00A82514">
            <w:pPr>
              <w:rPr>
                <w:rFonts w:ascii="Arial" w:hAnsi="Arial" w:cs="Arial"/>
                <w:sz w:val="24"/>
                <w:szCs w:val="24"/>
              </w:rPr>
            </w:pPr>
          </w:p>
        </w:tc>
        <w:tc>
          <w:tcPr>
            <w:tcW w:w="990" w:type="dxa"/>
          </w:tcPr>
          <w:p w14:paraId="3EF73B6A" w14:textId="77777777" w:rsidR="00A82514" w:rsidRDefault="00A82514" w:rsidP="00A82514">
            <w:pPr>
              <w:rPr>
                <w:rFonts w:ascii="Arial" w:hAnsi="Arial" w:cs="Arial"/>
                <w:sz w:val="24"/>
                <w:szCs w:val="24"/>
              </w:rPr>
            </w:pPr>
          </w:p>
        </w:tc>
        <w:tc>
          <w:tcPr>
            <w:tcW w:w="810" w:type="dxa"/>
          </w:tcPr>
          <w:p w14:paraId="2DAF17B8" w14:textId="77777777" w:rsidR="00A82514" w:rsidRDefault="00A82514" w:rsidP="00A82514">
            <w:pPr>
              <w:rPr>
                <w:rFonts w:ascii="Arial" w:hAnsi="Arial" w:cs="Arial"/>
                <w:sz w:val="24"/>
                <w:szCs w:val="24"/>
              </w:rPr>
            </w:pPr>
          </w:p>
        </w:tc>
        <w:tc>
          <w:tcPr>
            <w:tcW w:w="810" w:type="dxa"/>
          </w:tcPr>
          <w:p w14:paraId="312DA8E3" w14:textId="77777777" w:rsidR="00A82514" w:rsidRDefault="00A82514" w:rsidP="00A82514">
            <w:pPr>
              <w:rPr>
                <w:rFonts w:ascii="Arial" w:hAnsi="Arial" w:cs="Arial"/>
                <w:sz w:val="24"/>
                <w:szCs w:val="24"/>
              </w:rPr>
            </w:pPr>
          </w:p>
        </w:tc>
        <w:tc>
          <w:tcPr>
            <w:tcW w:w="805" w:type="dxa"/>
          </w:tcPr>
          <w:p w14:paraId="3FB4EB66" w14:textId="77777777" w:rsidR="00A82514" w:rsidRDefault="00A82514" w:rsidP="00A82514">
            <w:pPr>
              <w:rPr>
                <w:rFonts w:ascii="Arial" w:hAnsi="Arial" w:cs="Arial"/>
                <w:sz w:val="24"/>
                <w:szCs w:val="24"/>
              </w:rPr>
            </w:pPr>
          </w:p>
        </w:tc>
      </w:tr>
      <w:tr w:rsidR="00A82514" w14:paraId="3D060992" w14:textId="77777777" w:rsidTr="00A82514">
        <w:tc>
          <w:tcPr>
            <w:tcW w:w="5935" w:type="dxa"/>
          </w:tcPr>
          <w:p w14:paraId="0DCB16AF" w14:textId="77777777" w:rsidR="00A82514" w:rsidRDefault="00A82514" w:rsidP="00A82514">
            <w:pPr>
              <w:rPr>
                <w:rFonts w:ascii="Arial" w:hAnsi="Arial" w:cs="Arial"/>
                <w:b/>
                <w:sz w:val="24"/>
                <w:szCs w:val="24"/>
              </w:rPr>
            </w:pPr>
            <w:r>
              <w:rPr>
                <w:rFonts w:ascii="Arial" w:hAnsi="Arial" w:cs="Arial"/>
                <w:b/>
                <w:sz w:val="24"/>
                <w:szCs w:val="24"/>
              </w:rPr>
              <w:t>Organization/Structure:</w:t>
            </w:r>
          </w:p>
          <w:p w14:paraId="4331F8E9" w14:textId="77777777" w:rsidR="00A82514" w:rsidRDefault="00A82514" w:rsidP="00A82514">
            <w:pPr>
              <w:rPr>
                <w:rFonts w:ascii="Arial" w:hAnsi="Arial" w:cs="Arial"/>
                <w:sz w:val="24"/>
                <w:szCs w:val="24"/>
              </w:rPr>
            </w:pPr>
            <w:r>
              <w:rPr>
                <w:rFonts w:ascii="Arial" w:hAnsi="Arial" w:cs="Arial"/>
                <w:sz w:val="24"/>
                <w:szCs w:val="24"/>
              </w:rPr>
              <w:t>Your paper is well organized and includes strong introduction and conclusion paragraphs.  The structure of your paper well supports your arguments, and you effectively transition from one idea to another (20%).</w:t>
            </w:r>
          </w:p>
          <w:p w14:paraId="6F26EB77" w14:textId="77777777" w:rsidR="00A82514" w:rsidRPr="00A82514" w:rsidRDefault="00A82514" w:rsidP="00A82514">
            <w:pPr>
              <w:rPr>
                <w:rFonts w:ascii="Arial" w:hAnsi="Arial" w:cs="Arial"/>
                <w:sz w:val="24"/>
                <w:szCs w:val="24"/>
              </w:rPr>
            </w:pPr>
          </w:p>
        </w:tc>
        <w:tc>
          <w:tcPr>
            <w:tcW w:w="990" w:type="dxa"/>
          </w:tcPr>
          <w:p w14:paraId="432438DB" w14:textId="77777777" w:rsidR="00A82514" w:rsidRDefault="00A82514" w:rsidP="00A82514">
            <w:pPr>
              <w:rPr>
                <w:rFonts w:ascii="Arial" w:hAnsi="Arial" w:cs="Arial"/>
                <w:sz w:val="24"/>
                <w:szCs w:val="24"/>
              </w:rPr>
            </w:pPr>
          </w:p>
        </w:tc>
        <w:tc>
          <w:tcPr>
            <w:tcW w:w="810" w:type="dxa"/>
          </w:tcPr>
          <w:p w14:paraId="5FA5F084" w14:textId="77777777" w:rsidR="00A82514" w:rsidRDefault="00A82514" w:rsidP="00A82514">
            <w:pPr>
              <w:rPr>
                <w:rFonts w:ascii="Arial" w:hAnsi="Arial" w:cs="Arial"/>
                <w:sz w:val="24"/>
                <w:szCs w:val="24"/>
              </w:rPr>
            </w:pPr>
          </w:p>
        </w:tc>
        <w:tc>
          <w:tcPr>
            <w:tcW w:w="810" w:type="dxa"/>
          </w:tcPr>
          <w:p w14:paraId="7C08D250" w14:textId="77777777" w:rsidR="00A82514" w:rsidRDefault="00A82514" w:rsidP="00A82514">
            <w:pPr>
              <w:rPr>
                <w:rFonts w:ascii="Arial" w:hAnsi="Arial" w:cs="Arial"/>
                <w:sz w:val="24"/>
                <w:szCs w:val="24"/>
              </w:rPr>
            </w:pPr>
          </w:p>
        </w:tc>
        <w:tc>
          <w:tcPr>
            <w:tcW w:w="805" w:type="dxa"/>
          </w:tcPr>
          <w:p w14:paraId="79794982" w14:textId="77777777" w:rsidR="00A82514" w:rsidRDefault="00A82514" w:rsidP="00A82514">
            <w:pPr>
              <w:rPr>
                <w:rFonts w:ascii="Arial" w:hAnsi="Arial" w:cs="Arial"/>
                <w:sz w:val="24"/>
                <w:szCs w:val="24"/>
              </w:rPr>
            </w:pPr>
          </w:p>
        </w:tc>
      </w:tr>
      <w:tr w:rsidR="00A82514" w14:paraId="3EC109DD" w14:textId="77777777" w:rsidTr="00A82514">
        <w:tc>
          <w:tcPr>
            <w:tcW w:w="5935" w:type="dxa"/>
          </w:tcPr>
          <w:p w14:paraId="2BA9FDEE" w14:textId="77777777" w:rsidR="00A82514" w:rsidRDefault="00A82514" w:rsidP="00A82514">
            <w:pPr>
              <w:rPr>
                <w:rFonts w:ascii="Arial" w:hAnsi="Arial" w:cs="Arial"/>
                <w:b/>
                <w:sz w:val="24"/>
                <w:szCs w:val="24"/>
              </w:rPr>
            </w:pPr>
            <w:r>
              <w:rPr>
                <w:rFonts w:ascii="Arial" w:hAnsi="Arial" w:cs="Arial"/>
                <w:b/>
                <w:sz w:val="24"/>
                <w:szCs w:val="24"/>
              </w:rPr>
              <w:t>Editing:</w:t>
            </w:r>
          </w:p>
          <w:p w14:paraId="337F6FC6" w14:textId="77777777" w:rsidR="00A82514" w:rsidRDefault="00A82514" w:rsidP="00A82514">
            <w:pPr>
              <w:rPr>
                <w:rFonts w:ascii="Arial" w:hAnsi="Arial" w:cs="Arial"/>
                <w:sz w:val="24"/>
                <w:szCs w:val="24"/>
              </w:rPr>
            </w:pPr>
            <w:r>
              <w:rPr>
                <w:rFonts w:ascii="Arial" w:hAnsi="Arial" w:cs="Arial"/>
                <w:sz w:val="24"/>
                <w:szCs w:val="24"/>
              </w:rPr>
              <w:t xml:space="preserve">Your paper includes minimal grammatical and spelling errors.  You avoid use of slang and contractions and employ appropriate sentence </w:t>
            </w:r>
            <w:r>
              <w:rPr>
                <w:rFonts w:ascii="Arial" w:hAnsi="Arial" w:cs="Arial"/>
                <w:sz w:val="24"/>
                <w:szCs w:val="24"/>
              </w:rPr>
              <w:lastRenderedPageBreak/>
              <w:t>structure. You use professional language/tone throughout.  The use of first person narrative is limited.</w:t>
            </w:r>
          </w:p>
          <w:p w14:paraId="3AEFD061" w14:textId="77777777" w:rsidR="00A82514" w:rsidRPr="00A82514" w:rsidRDefault="00A82514" w:rsidP="00A82514">
            <w:pPr>
              <w:rPr>
                <w:rFonts w:ascii="Arial" w:hAnsi="Arial" w:cs="Arial"/>
                <w:sz w:val="24"/>
                <w:szCs w:val="24"/>
              </w:rPr>
            </w:pPr>
            <w:r>
              <w:rPr>
                <w:rFonts w:ascii="Arial" w:hAnsi="Arial" w:cs="Arial"/>
                <w:sz w:val="24"/>
                <w:szCs w:val="24"/>
              </w:rPr>
              <w:t>You appropriately and accurately include in-text citations, and you adhere to the required formatting requirements (20%).</w:t>
            </w:r>
          </w:p>
        </w:tc>
        <w:tc>
          <w:tcPr>
            <w:tcW w:w="990" w:type="dxa"/>
          </w:tcPr>
          <w:p w14:paraId="1D19DDBA" w14:textId="77777777" w:rsidR="00A82514" w:rsidRDefault="00A82514" w:rsidP="00A82514">
            <w:pPr>
              <w:rPr>
                <w:rFonts w:ascii="Arial" w:hAnsi="Arial" w:cs="Arial"/>
                <w:sz w:val="24"/>
                <w:szCs w:val="24"/>
              </w:rPr>
            </w:pPr>
          </w:p>
        </w:tc>
        <w:tc>
          <w:tcPr>
            <w:tcW w:w="810" w:type="dxa"/>
          </w:tcPr>
          <w:p w14:paraId="045BDCCD" w14:textId="77777777" w:rsidR="00A82514" w:rsidRDefault="00A82514" w:rsidP="00A82514">
            <w:pPr>
              <w:rPr>
                <w:rFonts w:ascii="Arial" w:hAnsi="Arial" w:cs="Arial"/>
                <w:sz w:val="24"/>
                <w:szCs w:val="24"/>
              </w:rPr>
            </w:pPr>
          </w:p>
        </w:tc>
        <w:tc>
          <w:tcPr>
            <w:tcW w:w="810" w:type="dxa"/>
          </w:tcPr>
          <w:p w14:paraId="533248BD" w14:textId="77777777" w:rsidR="00A82514" w:rsidRDefault="00A82514" w:rsidP="00A82514">
            <w:pPr>
              <w:rPr>
                <w:rFonts w:ascii="Arial" w:hAnsi="Arial" w:cs="Arial"/>
                <w:sz w:val="24"/>
                <w:szCs w:val="24"/>
              </w:rPr>
            </w:pPr>
          </w:p>
        </w:tc>
        <w:tc>
          <w:tcPr>
            <w:tcW w:w="805" w:type="dxa"/>
          </w:tcPr>
          <w:p w14:paraId="4B1D5134" w14:textId="77777777" w:rsidR="00A82514" w:rsidRDefault="00A82514" w:rsidP="00A82514">
            <w:pPr>
              <w:rPr>
                <w:rFonts w:ascii="Arial" w:hAnsi="Arial" w:cs="Arial"/>
                <w:sz w:val="24"/>
                <w:szCs w:val="24"/>
              </w:rPr>
            </w:pPr>
          </w:p>
        </w:tc>
      </w:tr>
    </w:tbl>
    <w:p w14:paraId="0EA43230" w14:textId="77777777" w:rsidR="00A82514" w:rsidRPr="00A82514" w:rsidRDefault="00A82514" w:rsidP="00A82514">
      <w:pPr>
        <w:rPr>
          <w:rFonts w:ascii="Arial" w:hAnsi="Arial" w:cs="Arial"/>
          <w:sz w:val="24"/>
          <w:szCs w:val="24"/>
        </w:rPr>
      </w:pPr>
    </w:p>
    <w:sectPr w:rsidR="00A82514" w:rsidRPr="00A8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95FB9"/>
    <w:multiLevelType w:val="hybridMultilevel"/>
    <w:tmpl w:val="F20A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3BC1"/>
    <w:multiLevelType w:val="hybridMultilevel"/>
    <w:tmpl w:val="2A68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14"/>
    <w:rsid w:val="00295D5E"/>
    <w:rsid w:val="00A77691"/>
    <w:rsid w:val="00A82514"/>
    <w:rsid w:val="00FD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C6F6"/>
  <w15:chartTrackingRefBased/>
  <w15:docId w15:val="{9CDD2129-B96B-4F5C-B4B0-A29624AC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14"/>
    <w:pPr>
      <w:ind w:left="720"/>
      <w:contextualSpacing/>
    </w:pPr>
  </w:style>
  <w:style w:type="table" w:styleId="TableGrid">
    <w:name w:val="Table Grid"/>
    <w:basedOn w:val="TableNormal"/>
    <w:uiPriority w:val="39"/>
    <w:rsid w:val="00A8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Grayer</dc:creator>
  <cp:keywords/>
  <dc:description/>
  <cp:lastModifiedBy>Misty Grayer</cp:lastModifiedBy>
  <cp:revision>2</cp:revision>
  <dcterms:created xsi:type="dcterms:W3CDTF">2021-01-11T16:01:00Z</dcterms:created>
  <dcterms:modified xsi:type="dcterms:W3CDTF">2021-01-11T16:01:00Z</dcterms:modified>
</cp:coreProperties>
</file>